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03-06/2024/5305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Чайковский — г. Воткинск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Чайковский, Пермский край, г. Чайковский, ул. Вокзальная,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18002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Воткинск, Республика Удмуртия, г. Воткинск, ул. Орджоникидзе,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Чайковский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94Р-3 "Воткинск - Чайковский"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94Р-3 "Воткинск - Чайковский"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Чайковский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07:20; 08:25; 09:10; 10:00; 10:30; 11:30; 11:45; 12:55; 13:25; 14:40; 15:10; 15:55; 16:25; 17:40; 18:20; 19:00; 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07:25; 08:30; 09:10; 10:05; 10:35; 11:35; 11:50; 13:00; 13:30; 14:45; 15:15; 16:00; 16:30; 17:45; 18:30; 19:05; 19:35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18002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07:30; 09:00; 09:15; 10:30; 10:50; 12:10; 12:45; 13:25; 14:02; 15:10; 15:45; 16:25; 16:55; 18:20; 18:46; 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09:30; 11:05; 11:20; 12:30; 12:50; 14:25; 14:50; 15:25; 16:02; 17:15; 17:25; 18:30; 18:55; 20:25; 20:51; 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